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67F55" w14:textId="77777777" w:rsidR="00E37DFD" w:rsidRDefault="00000000">
      <w:pPr>
        <w:spacing w:after="2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Regnskab for vores indsamling - 2025</w:t>
      </w:r>
    </w:p>
    <w:p w14:paraId="1A0FBBE5" w14:textId="77777777" w:rsidR="00E37DFD" w:rsidRDefault="00E37DFD">
      <w:pPr>
        <w:spacing w:before="280" w:after="280" w:line="240" w:lineRule="auto"/>
        <w:rPr>
          <w:rFonts w:ascii="Times New Roman" w:eastAsia="Times New Roman" w:hAnsi="Times New Roman" w:cs="Times New Roman"/>
        </w:rPr>
      </w:pPr>
    </w:p>
    <w:p w14:paraId="68A7F5C3" w14:textId="77777777" w:rsidR="00E37DFD" w:rsidRDefault="00000000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Som en del af reglerne fra Indsamlingsnævnet skal vi offentliggøre regnskabet for vores godkendte indsamling her på hjemmesiden.</w:t>
      </w:r>
    </w:p>
    <w:p w14:paraId="0E8C352D" w14:textId="77777777" w:rsidR="00E37DFD" w:rsidRDefault="00E37DFD">
      <w:pPr>
        <w:spacing w:before="280" w:after="280" w:line="240" w:lineRule="auto"/>
        <w:rPr>
          <w:rFonts w:ascii="Times New Roman" w:eastAsia="Times New Roman" w:hAnsi="Times New Roman" w:cs="Times New Roman"/>
        </w:rPr>
      </w:pPr>
    </w:p>
    <w:p w14:paraId="33E0B213" w14:textId="77777777" w:rsidR="00E37DFD" w:rsidRDefault="00000000">
      <w:r>
        <w:rPr>
          <w:rFonts w:ascii="Times New Roman" w:eastAsia="Times New Roman" w:hAnsi="Times New Roman" w:cs="Times New Roman"/>
        </w:rPr>
        <w:t xml:space="preserve">Herunder kan du se regnskabet for den indsamling, vi har gennemført via hjemmesiden og MobilePay i perioden </w:t>
      </w:r>
      <w:r>
        <w:rPr>
          <w:rFonts w:ascii="Times New Roman" w:eastAsia="Times New Roman" w:hAnsi="Times New Roman" w:cs="Times New Roman"/>
          <w:b/>
          <w:bCs/>
        </w:rPr>
        <w:t>1. april 2025 til 31. marts 2026</w:t>
      </w:r>
      <w:r>
        <w:rPr>
          <w:rFonts w:ascii="Times New Roman" w:eastAsia="Times New Roman" w:hAnsi="Times New Roman" w:cs="Times New Roman"/>
        </w:rPr>
        <w:t xml:space="preserve">. </w:t>
      </w:r>
      <w:r>
        <w:t>Indsamlingssag 25-700-09395</w:t>
      </w:r>
    </w:p>
    <w:p w14:paraId="4E1C5B9E" w14:textId="77777777" w:rsidR="00E37DFD" w:rsidRDefault="00E37DFD">
      <w:pPr>
        <w:spacing w:before="280" w:after="280" w:line="240" w:lineRule="auto"/>
        <w:rPr>
          <w:rFonts w:ascii="Times New Roman" w:eastAsia="Times New Roman" w:hAnsi="Times New Roman" w:cs="Times New Roman"/>
        </w:rPr>
      </w:pPr>
    </w:p>
    <w:p w14:paraId="30F398A3" w14:textId="77777777" w:rsidR="00E37DFD" w:rsidRDefault="00000000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Tusind tak til alle jer, der har støttet</w:t>
      </w:r>
    </w:p>
    <w:p w14:paraId="0C336FB2" w14:textId="77777777" w:rsidR="00E37DFD" w:rsidRDefault="00E37DFD"/>
    <w:p w14:paraId="2C50C845" w14:textId="77777777" w:rsidR="00E37DFD" w:rsidRDefault="00000000">
      <w:pPr>
        <w:rPr>
          <w:b/>
          <w:bCs/>
        </w:rPr>
      </w:pPr>
      <w:r>
        <w:rPr>
          <w:b/>
          <w:bCs/>
        </w:rPr>
        <w:t>Indsamlingsregnskab</w:t>
      </w:r>
    </w:p>
    <w:p w14:paraId="321FD948" w14:textId="77777777" w:rsidR="00E37DFD" w:rsidRDefault="00E37DFD"/>
    <w:tbl>
      <w:tblPr>
        <w:tblStyle w:val="a"/>
        <w:tblW w:w="906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6379"/>
        <w:gridCol w:w="1984"/>
      </w:tblGrid>
      <w:tr w:rsidR="00E37DFD" w14:paraId="4EBDF0F3" w14:textId="77777777">
        <w:tc>
          <w:tcPr>
            <w:tcW w:w="704" w:type="dxa"/>
          </w:tcPr>
          <w:p w14:paraId="0ADF6D4F" w14:textId="77777777" w:rsidR="00E37DFD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Felt </w:t>
            </w:r>
          </w:p>
        </w:tc>
        <w:tc>
          <w:tcPr>
            <w:tcW w:w="6379" w:type="dxa"/>
          </w:tcPr>
          <w:p w14:paraId="3871347C" w14:textId="77777777" w:rsidR="00E37DFD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Tekst</w:t>
            </w:r>
          </w:p>
        </w:tc>
        <w:tc>
          <w:tcPr>
            <w:tcW w:w="1984" w:type="dxa"/>
          </w:tcPr>
          <w:p w14:paraId="69F74925" w14:textId="77777777" w:rsidR="00E37DFD" w:rsidRDefault="000000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Beløb</w:t>
            </w:r>
          </w:p>
        </w:tc>
      </w:tr>
      <w:tr w:rsidR="00E37DFD" w14:paraId="4D8E6B52" w14:textId="77777777">
        <w:tc>
          <w:tcPr>
            <w:tcW w:w="704" w:type="dxa"/>
          </w:tcPr>
          <w:p w14:paraId="67D17251" w14:textId="77777777" w:rsidR="00E37DFD" w:rsidRDefault="00000000">
            <w:r>
              <w:t>001</w:t>
            </w:r>
          </w:p>
        </w:tc>
        <w:tc>
          <w:tcPr>
            <w:tcW w:w="6379" w:type="dxa"/>
          </w:tcPr>
          <w:p w14:paraId="691B77AC" w14:textId="77777777" w:rsidR="00E37DFD" w:rsidRDefault="00000000">
            <w:r>
              <w:t>Indkomne bidrag og øvrige indsamlings indtægter</w:t>
            </w:r>
          </w:p>
        </w:tc>
        <w:tc>
          <w:tcPr>
            <w:tcW w:w="1984" w:type="dxa"/>
          </w:tcPr>
          <w:p w14:paraId="5DCAF10D" w14:textId="77777777" w:rsidR="00E37DFD" w:rsidRDefault="00000000">
            <w:pPr>
              <w:jc w:val="right"/>
            </w:pPr>
            <w:r>
              <w:t>3.300, - kr.</w:t>
            </w:r>
          </w:p>
        </w:tc>
      </w:tr>
      <w:tr w:rsidR="00E37DFD" w14:paraId="54817F74" w14:textId="77777777">
        <w:tc>
          <w:tcPr>
            <w:tcW w:w="704" w:type="dxa"/>
            <w:tcBorders>
              <w:bottom w:val="single" w:sz="4" w:space="0" w:color="000000"/>
            </w:tcBorders>
          </w:tcPr>
          <w:p w14:paraId="6BB7FC55" w14:textId="77777777" w:rsidR="00E37DFD" w:rsidRDefault="00000000">
            <w:r>
              <w:t>002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0C583707" w14:textId="77777777" w:rsidR="00E37DFD" w:rsidRDefault="00000000">
            <w:r>
              <w:t>Administrationsudgifter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2F43BB9F" w14:textId="77777777" w:rsidR="00E37DFD" w:rsidRDefault="00000000">
            <w:pPr>
              <w:jc w:val="right"/>
            </w:pPr>
            <w:r>
              <w:t>1.357, - kr.</w:t>
            </w:r>
          </w:p>
        </w:tc>
      </w:tr>
      <w:tr w:rsidR="00E37DFD" w14:paraId="01FFDBE4" w14:textId="77777777"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070363EE" w14:textId="77777777" w:rsidR="00E37DFD" w:rsidRDefault="00000000">
            <w:r>
              <w:t>003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</w:tcPr>
          <w:p w14:paraId="281D4C52" w14:textId="77777777" w:rsidR="00E37DFD" w:rsidRDefault="00000000">
            <w:r>
              <w:t>Indsamlingens resultat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0705BBBC" w14:textId="77777777" w:rsidR="00E37DFD" w:rsidRDefault="00000000">
            <w:pPr>
              <w:jc w:val="right"/>
            </w:pPr>
            <w:r>
              <w:t>1.943, - kr.</w:t>
            </w:r>
          </w:p>
        </w:tc>
      </w:tr>
    </w:tbl>
    <w:p w14:paraId="4FA35CF8" w14:textId="77777777" w:rsidR="00E37DFD" w:rsidRDefault="00E37DFD"/>
    <w:sectPr w:rsidR="00E37DFD">
      <w:pgSz w:w="11906" w:h="16838"/>
      <w:pgMar w:top="1701" w:right="1134" w:bottom="170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6E144E2-0F9F-48C5-B25E-3CF933DF69BE}"/>
    <w:embedBold r:id="rId2" w:fontKey="{66E57E66-1D64-46EC-9F84-B3D0AD8A7F8F}"/>
    <w:embedItalic r:id="rId3" w:fontKey="{7EF6447D-D5B8-4E3E-B297-3129F9EF8EA8}"/>
  </w:font>
  <w:font w:name="Play">
    <w:charset w:val="00"/>
    <w:family w:val="auto"/>
    <w:pitch w:val="default"/>
    <w:embedRegular r:id="rId4" w:fontKey="{6C365E9B-A830-4ED4-BE54-CF905218DA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1DCEDF3-DA5C-437A-BAE3-5CC4FB814E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8CD2E11-235C-4F14-81AF-2CA7946ACD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DFD"/>
    <w:rsid w:val="00166263"/>
    <w:rsid w:val="00DE3DC6"/>
    <w:rsid w:val="00E3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4835F"/>
  <w15:docId w15:val="{3CE000CD-7CCE-43D3-A882-5FB6924F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da" w:eastAsia="en-DK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/AatYXe/tq1orQa1XMx6fJxDMQ==">CgMxLjA4AHIhMXRIREdha0dXSjY0TFljdl96YkktbVlNSTVFLTdFbjd0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Roulund</dc:creator>
  <cp:lastModifiedBy>Hanne Roulund</cp:lastModifiedBy>
  <cp:revision>2</cp:revision>
  <dcterms:created xsi:type="dcterms:W3CDTF">2026-06-25T06:49:00Z</dcterms:created>
  <dcterms:modified xsi:type="dcterms:W3CDTF">2026-06-25T06:49:00Z</dcterms:modified>
</cp:coreProperties>
</file>